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14F" w14:textId="372C51A6" w:rsidR="009C05BA" w:rsidRPr="005A05C8" w:rsidRDefault="009C05BA" w:rsidP="00744F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05C8">
        <w:rPr>
          <w:rFonts w:ascii="Times New Roman" w:hAnsi="Times New Roman" w:cs="Times New Roman"/>
          <w:b/>
          <w:sz w:val="24"/>
          <w:szCs w:val="24"/>
          <w:lang w:val="sr-Cyrl-RS"/>
        </w:rPr>
        <w:t>МАЛИГНИ ТУМОРИ ДОЈКЕ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5A0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ОБОЛЕВАЊЕ И УМИРАЊЕ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СВЕТУ И ЕВРОПИ</w:t>
      </w:r>
    </w:p>
    <w:p w14:paraId="6B73DC17" w14:textId="2527AAF1" w:rsidR="009C05BA" w:rsidRPr="00C6686F" w:rsidRDefault="009C05BA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ак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ојке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дст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вљ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6686F">
        <w:rPr>
          <w:rFonts w:ascii="Times New Roman" w:hAnsi="Times New Roman" w:cs="Times New Roman"/>
          <w:lang w:val="sr-Cyrl-CS"/>
        </w:rPr>
        <w:t>ок 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умир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лигних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сти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нс</w:t>
      </w:r>
      <w:r w:rsidRPr="00C6686F">
        <w:rPr>
          <w:rFonts w:ascii="Times New Roman" w:hAnsi="Times New Roman" w:cs="Times New Roman"/>
          <w:lang w:val="sr-Cyrl-CS"/>
        </w:rPr>
        <w:t xml:space="preserve">кој 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пул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ци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шир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</w:t>
      </w:r>
      <w:r w:rsidRPr="00C6686F">
        <w:rPr>
          <w:rFonts w:ascii="Times New Roman" w:hAnsi="Times New Roman" w:cs="Times New Roman"/>
          <w:lang w:val="sr-Cyrl-CS"/>
        </w:rPr>
        <w:t xml:space="preserve">а.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ц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ђун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дн</w:t>
      </w:r>
      <w:r w:rsidRPr="00C6686F">
        <w:rPr>
          <w:rFonts w:ascii="Times New Roman" w:hAnsi="Times New Roman" w:cs="Times New Roman"/>
          <w:lang w:val="sr-Cyrl-CS"/>
        </w:rPr>
        <w:t>е а</w:t>
      </w:r>
      <w:r>
        <w:rPr>
          <w:rFonts w:ascii="Times New Roman" w:hAnsi="Times New Roman" w:cs="Times New Roman"/>
          <w:lang w:val="sr-Cyrl-CS"/>
        </w:rPr>
        <w:t>г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нци</w:t>
      </w:r>
      <w:r w:rsidRPr="00C6686F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з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истр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жив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ака (</w:t>
      </w:r>
      <w:r>
        <w:rPr>
          <w:rFonts w:ascii="Times New Roman" w:hAnsi="Times New Roman" w:cs="Times New Roman"/>
          <w:lang w:val="sr-Latn-CS"/>
        </w:rPr>
        <w:t>IARC</w:t>
      </w:r>
      <w:r w:rsidRPr="00C6686F">
        <w:rPr>
          <w:rFonts w:ascii="Times New Roman" w:hAnsi="Times New Roman" w:cs="Times New Roman"/>
          <w:lang w:val="sr-Cyrl-CS"/>
        </w:rPr>
        <w:t xml:space="preserve">),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2.260.000 </w:t>
      </w:r>
      <w:r>
        <w:rPr>
          <w:rFonts w:ascii="Times New Roman" w:hAnsi="Times New Roman" w:cs="Times New Roman"/>
          <w:lang w:val="sr-Cyrl-CS"/>
        </w:rPr>
        <w:t>новооболелих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жена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свих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узраста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рака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просечна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стопа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оболевања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износила</w:t>
      </w:r>
      <w:r w:rsidRPr="00C6686F">
        <w:rPr>
          <w:rFonts w:ascii="Times New Roman" w:hAnsi="Times New Roman" w:cs="Times New Roman"/>
          <w:lang w:val="sr-Cyrl-CS"/>
        </w:rPr>
        <w:t xml:space="preserve"> 47,8 </w:t>
      </w:r>
      <w:r>
        <w:rPr>
          <w:rFonts w:ascii="Times New Roman" w:hAnsi="Times New Roman" w:cs="Times New Roman"/>
          <w:lang w:val="sr-Cyrl-CS"/>
        </w:rPr>
        <w:t>на</w:t>
      </w:r>
      <w:r w:rsidRPr="00C6686F">
        <w:rPr>
          <w:rFonts w:ascii="Times New Roman" w:hAnsi="Times New Roman" w:cs="Times New Roman"/>
          <w:lang w:val="sr-Cyrl-CS"/>
        </w:rPr>
        <w:t xml:space="preserve"> 100.000. </w:t>
      </w:r>
      <w:r>
        <w:rPr>
          <w:rFonts w:ascii="Times New Roman" w:hAnsi="Times New Roman" w:cs="Times New Roman"/>
          <w:lang w:val="sr-Cyrl-CS"/>
        </w:rPr>
        <w:t>Исте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процене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наводе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свету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током</w:t>
      </w:r>
      <w:r w:rsidRPr="00C6686F">
        <w:rPr>
          <w:rFonts w:ascii="Times New Roman" w:hAnsi="Times New Roman" w:cs="Times New Roman"/>
          <w:lang w:val="sr-Cyrl-CS"/>
        </w:rPr>
        <w:t xml:space="preserve"> 2020. </w:t>
      </w:r>
      <w:r>
        <w:rPr>
          <w:rFonts w:ascii="Times New Roman" w:hAnsi="Times New Roman" w:cs="Times New Roman"/>
          <w:lang w:val="sr-Cyrl-CS"/>
        </w:rPr>
        <w:t>године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умрло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скоро</w:t>
      </w:r>
      <w:r w:rsidRPr="00C6686F">
        <w:rPr>
          <w:rFonts w:ascii="Times New Roman" w:hAnsi="Times New Roman" w:cs="Times New Roman"/>
          <w:lang w:val="sr-Cyrl-CS"/>
        </w:rPr>
        <w:t xml:space="preserve"> 685.000 </w:t>
      </w:r>
      <w:r>
        <w:rPr>
          <w:rFonts w:ascii="Times New Roman" w:hAnsi="Times New Roman" w:cs="Times New Roman"/>
          <w:lang w:val="sr-Cyrl-CS"/>
        </w:rPr>
        <w:t>жена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стопа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умирања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износила</w:t>
      </w:r>
      <w:r w:rsidRPr="00C6686F">
        <w:rPr>
          <w:rFonts w:ascii="Times New Roman" w:hAnsi="Times New Roman" w:cs="Times New Roman"/>
          <w:lang w:val="sr-Cyrl-CS"/>
        </w:rPr>
        <w:t xml:space="preserve"> 13,6 </w:t>
      </w:r>
      <w:r>
        <w:rPr>
          <w:rFonts w:ascii="Times New Roman" w:hAnsi="Times New Roman" w:cs="Times New Roman"/>
          <w:lang w:val="sr-Cyrl-CS"/>
        </w:rPr>
        <w:t>на</w:t>
      </w:r>
      <w:r w:rsidRPr="00C6686F">
        <w:rPr>
          <w:rFonts w:ascii="Times New Roman" w:hAnsi="Times New Roman" w:cs="Times New Roman"/>
          <w:lang w:val="sr-Cyrl-CS"/>
        </w:rPr>
        <w:t xml:space="preserve"> 100.000.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Европи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истом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периоду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пола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милиона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новооболелих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жена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рака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готово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двоструко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већом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стопом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оболевања</w:t>
      </w:r>
      <w:r w:rsidRPr="00C6686F">
        <w:rPr>
          <w:rFonts w:ascii="Times New Roman" w:hAnsi="Times New Roman" w:cs="Times New Roman"/>
          <w:lang w:val="sr-Cyrl-CS"/>
        </w:rPr>
        <w:t xml:space="preserve"> (74,3 </w:t>
      </w:r>
      <w:r>
        <w:rPr>
          <w:rFonts w:ascii="Times New Roman" w:hAnsi="Times New Roman" w:cs="Times New Roman"/>
          <w:lang w:val="sr-Cyrl-CS"/>
        </w:rPr>
        <w:t>на</w:t>
      </w:r>
      <w:r w:rsidRPr="00C6686F">
        <w:rPr>
          <w:rFonts w:ascii="Times New Roman" w:hAnsi="Times New Roman" w:cs="Times New Roman"/>
          <w:lang w:val="sr-Cyrl-CS"/>
        </w:rPr>
        <w:t xml:space="preserve"> 100.000)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глобално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свету</w:t>
      </w:r>
      <w:r w:rsidRPr="00C6686F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истом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периоду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рака</w:t>
      </w:r>
      <w:r w:rsidRPr="000E0C9D">
        <w:rPr>
          <w:rFonts w:ascii="Times New Roman" w:hAnsi="Times New Roman" w:cs="Times New Roman"/>
          <w:lang w:val="sr-Cyrl-CS"/>
        </w:rPr>
        <w:t xml:space="preserve"> </w:t>
      </w:r>
      <w:r w:rsidR="000E0C9D" w:rsidRPr="000E0C9D">
        <w:rPr>
          <w:rFonts w:ascii="Times New Roman" w:hAnsi="Times New Roman" w:cs="Times New Roman"/>
          <w:lang w:val="sr-Cyrl-CS"/>
        </w:rPr>
        <w:t xml:space="preserve">дојке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умрло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скоро</w:t>
      </w:r>
      <w:r w:rsidRPr="00C6686F">
        <w:rPr>
          <w:rFonts w:ascii="Times New Roman" w:hAnsi="Times New Roman" w:cs="Times New Roman"/>
          <w:lang w:val="sr-Cyrl-CS"/>
        </w:rPr>
        <w:t xml:space="preserve"> 142.000 </w:t>
      </w:r>
      <w:r>
        <w:rPr>
          <w:rFonts w:ascii="Times New Roman" w:hAnsi="Times New Roman" w:cs="Times New Roman"/>
          <w:lang w:val="sr-Cyrl-CS"/>
        </w:rPr>
        <w:t>жена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стопа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умирања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износила</w:t>
      </w:r>
      <w:r w:rsidRPr="00C6686F">
        <w:rPr>
          <w:rFonts w:ascii="Times New Roman" w:hAnsi="Times New Roman" w:cs="Times New Roman"/>
          <w:lang w:val="sr-Cyrl-CS"/>
        </w:rPr>
        <w:t xml:space="preserve"> 14,8 </w:t>
      </w:r>
      <w:r>
        <w:rPr>
          <w:rFonts w:ascii="Times New Roman" w:hAnsi="Times New Roman" w:cs="Times New Roman"/>
          <w:lang w:val="sr-Cyrl-CS"/>
        </w:rPr>
        <w:t>на</w:t>
      </w:r>
      <w:r w:rsidRPr="00C6686F">
        <w:rPr>
          <w:rFonts w:ascii="Times New Roman" w:hAnsi="Times New Roman" w:cs="Times New Roman"/>
          <w:lang w:val="sr-Cyrl-CS"/>
        </w:rPr>
        <w:t xml:space="preserve"> 100.000.</w:t>
      </w:r>
    </w:p>
    <w:p w14:paraId="76F21DF9" w14:textId="1C5B9E69" w:rsidR="005A05C8" w:rsidRPr="005A05C8" w:rsidRDefault="005A05C8" w:rsidP="00744F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05C8">
        <w:rPr>
          <w:rFonts w:ascii="Times New Roman" w:hAnsi="Times New Roman" w:cs="Times New Roman"/>
          <w:b/>
          <w:sz w:val="24"/>
          <w:szCs w:val="24"/>
          <w:lang w:val="sr-Cyrl-RS"/>
        </w:rPr>
        <w:t>МАЛИГНИ ТУМОРИ ДОЈКЕ. ОБОЛЕВАЊЕ И УМИРАЊЕ У РЕПУБЛИЦИ СРБИЈИ</w:t>
      </w:r>
    </w:p>
    <w:p w14:paraId="4174CAD3" w14:textId="7DD59A5E" w:rsidR="00B610BD" w:rsidRPr="00DF5111" w:rsidRDefault="0074347D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 w:rsidRPr="00DF5111">
        <w:rPr>
          <w:rFonts w:ascii="Times New Roman" w:hAnsi="Times New Roman" w:cs="Times New Roman"/>
          <w:lang w:val="sr-Cyrl-CS"/>
        </w:rPr>
        <w:t>Карцином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дојке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је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најчешћи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малигни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тумор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оболевању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умирању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код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жена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Србији</w:t>
      </w:r>
      <w:r w:rsidR="0041218E" w:rsidRPr="00DF5111">
        <w:rPr>
          <w:rFonts w:ascii="Times New Roman" w:hAnsi="Times New Roman" w:cs="Times New Roman"/>
          <w:lang w:val="sr-Cyrl-CS"/>
        </w:rPr>
        <w:t xml:space="preserve">.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просеку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сваке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године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Републици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Србији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региструје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="00B24490" w:rsidRPr="00DF5111">
        <w:rPr>
          <w:rFonts w:ascii="Times New Roman" w:hAnsi="Times New Roman" w:cs="Times New Roman"/>
          <w:lang w:val="sr-Cyrl-CS"/>
        </w:rPr>
        <w:t>4</w:t>
      </w:r>
      <w:r w:rsidR="0041218E" w:rsidRPr="00DF5111">
        <w:rPr>
          <w:rFonts w:ascii="Times New Roman" w:hAnsi="Times New Roman" w:cs="Times New Roman"/>
          <w:lang w:val="sr-Cyrl-CS"/>
        </w:rPr>
        <w:t>.</w:t>
      </w:r>
      <w:r w:rsidR="00B24490" w:rsidRPr="00DF5111">
        <w:rPr>
          <w:rFonts w:ascii="Times New Roman" w:hAnsi="Times New Roman" w:cs="Times New Roman"/>
          <w:lang w:val="sr-Cyrl-CS"/>
        </w:rPr>
        <w:t>2</w:t>
      </w:r>
      <w:r w:rsidR="0041218E" w:rsidRPr="00DF5111">
        <w:rPr>
          <w:rFonts w:ascii="Times New Roman" w:hAnsi="Times New Roman" w:cs="Times New Roman"/>
          <w:lang w:val="sr-Cyrl-CS"/>
        </w:rPr>
        <w:t>0</w:t>
      </w:r>
      <w:r w:rsidR="007B18AF" w:rsidRPr="00DF5111">
        <w:rPr>
          <w:rFonts w:ascii="Times New Roman" w:hAnsi="Times New Roman" w:cs="Times New Roman"/>
          <w:lang w:val="sr-Cyrl-CS"/>
        </w:rPr>
        <w:t>4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новооболел</w:t>
      </w:r>
      <w:r w:rsidR="007B18AF" w:rsidRPr="00DF5111">
        <w:rPr>
          <w:rFonts w:ascii="Times New Roman" w:hAnsi="Times New Roman" w:cs="Times New Roman"/>
          <w:lang w:val="sr-Cyrl-CS"/>
        </w:rPr>
        <w:t>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жен</w:t>
      </w:r>
      <w:r w:rsidR="007B18AF" w:rsidRPr="00DF5111">
        <w:rPr>
          <w:rFonts w:ascii="Times New Roman" w:hAnsi="Times New Roman" w:cs="Times New Roman"/>
          <w:lang w:val="sr-Cyrl-CS"/>
        </w:rPr>
        <w:t>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од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ове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врсте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малигног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тумора</w:t>
      </w:r>
      <w:r w:rsidR="0041218E" w:rsidRPr="00DF5111">
        <w:rPr>
          <w:rFonts w:ascii="Times New Roman" w:hAnsi="Times New Roman" w:cs="Times New Roman"/>
          <w:lang w:val="sr-Cyrl-CS"/>
        </w:rPr>
        <w:t xml:space="preserve">. </w:t>
      </w:r>
      <w:r w:rsidRPr="00DF5111">
        <w:rPr>
          <w:rFonts w:ascii="Times New Roman" w:hAnsi="Times New Roman" w:cs="Times New Roman"/>
          <w:lang w:val="sr-Cyrl-CS"/>
        </w:rPr>
        <w:t>Просечна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стандардизована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стопа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инциденције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износи</w:t>
      </w:r>
      <w:r w:rsidR="0041218E" w:rsidRPr="00DF5111">
        <w:rPr>
          <w:rFonts w:ascii="Times New Roman" w:hAnsi="Times New Roman" w:cs="Times New Roman"/>
          <w:lang w:val="sr-Cyrl-CS"/>
        </w:rPr>
        <w:t xml:space="preserve"> 6</w:t>
      </w:r>
      <w:r w:rsidR="004A1D7A" w:rsidRPr="00DF5111">
        <w:rPr>
          <w:rFonts w:ascii="Times New Roman" w:hAnsi="Times New Roman" w:cs="Times New Roman"/>
          <w:lang w:val="sr-Cyrl-CS"/>
        </w:rPr>
        <w:t>4</w:t>
      </w:r>
      <w:r w:rsidR="0041218E" w:rsidRPr="00DF5111">
        <w:rPr>
          <w:rFonts w:ascii="Times New Roman" w:hAnsi="Times New Roman" w:cs="Times New Roman"/>
          <w:lang w:val="sr-Cyrl-CS"/>
        </w:rPr>
        <w:t>,</w:t>
      </w:r>
      <w:r w:rsidR="004A1D7A" w:rsidRPr="00DF5111">
        <w:rPr>
          <w:rFonts w:ascii="Times New Roman" w:hAnsi="Times New Roman" w:cs="Times New Roman"/>
          <w:lang w:val="sr-Cyrl-CS"/>
        </w:rPr>
        <w:t>1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100.000 </w:t>
      </w:r>
      <w:r w:rsidRPr="00DF5111">
        <w:rPr>
          <w:rFonts w:ascii="Times New Roman" w:hAnsi="Times New Roman" w:cs="Times New Roman"/>
          <w:lang w:val="sr-Cyrl-CS"/>
        </w:rPr>
        <w:t>жена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свих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узраста</w:t>
      </w:r>
      <w:r w:rsidR="0041218E" w:rsidRPr="00DF5111">
        <w:rPr>
          <w:rFonts w:ascii="Times New Roman" w:hAnsi="Times New Roman" w:cs="Times New Roman"/>
          <w:lang w:val="sr-Cyrl-CS"/>
        </w:rPr>
        <w:t xml:space="preserve">. </w:t>
      </w:r>
      <w:r w:rsidRPr="00DF5111">
        <w:rPr>
          <w:rFonts w:ascii="Times New Roman" w:hAnsi="Times New Roman" w:cs="Times New Roman"/>
          <w:lang w:val="sr-Cyrl-CS"/>
        </w:rPr>
        <w:t>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просеку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од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ове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врсте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рака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умре</w:t>
      </w:r>
      <w:r w:rsidR="0041218E" w:rsidRPr="00DF5111">
        <w:rPr>
          <w:rFonts w:ascii="Times New Roman" w:hAnsi="Times New Roman" w:cs="Times New Roman"/>
          <w:lang w:val="sr-Cyrl-CS"/>
        </w:rPr>
        <w:t xml:space="preserve"> 1.</w:t>
      </w:r>
      <w:r w:rsidR="00B24490" w:rsidRPr="00DF5111">
        <w:rPr>
          <w:rFonts w:ascii="Times New Roman" w:hAnsi="Times New Roman" w:cs="Times New Roman"/>
          <w:lang w:val="sr-Cyrl-CS"/>
        </w:rPr>
        <w:t>653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жене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просечна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стандардизована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стопа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морталитета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износи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="00B24490" w:rsidRPr="00DF5111">
        <w:rPr>
          <w:rFonts w:ascii="Times New Roman" w:hAnsi="Times New Roman" w:cs="Times New Roman"/>
          <w:lang w:val="sr-Cyrl-CS"/>
        </w:rPr>
        <w:t>20</w:t>
      </w:r>
      <w:r w:rsidR="0041218E" w:rsidRPr="00DF5111">
        <w:rPr>
          <w:rFonts w:ascii="Times New Roman" w:hAnsi="Times New Roman" w:cs="Times New Roman"/>
          <w:lang w:val="sr-Cyrl-CS"/>
        </w:rPr>
        <w:t>,</w:t>
      </w:r>
      <w:r w:rsidR="00B24490" w:rsidRPr="00DF5111">
        <w:rPr>
          <w:rFonts w:ascii="Times New Roman" w:hAnsi="Times New Roman" w:cs="Times New Roman"/>
          <w:lang w:val="sr-Cyrl-CS"/>
        </w:rPr>
        <w:t>5</w:t>
      </w:r>
      <w:r w:rsidR="0041218E" w:rsidRPr="00DF5111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>на</w:t>
      </w:r>
      <w:r w:rsidR="0041218E" w:rsidRPr="00DF5111">
        <w:rPr>
          <w:rFonts w:ascii="Times New Roman" w:hAnsi="Times New Roman" w:cs="Times New Roman"/>
          <w:lang w:val="sr-Cyrl-CS"/>
        </w:rPr>
        <w:t xml:space="preserve"> 100.000.</w:t>
      </w:r>
    </w:p>
    <w:p w14:paraId="3895D3C0" w14:textId="20F5D365" w:rsidR="0074347D" w:rsidRPr="00DF5111" w:rsidRDefault="00D26474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 w:rsidRPr="00DF5111">
        <w:rPr>
          <w:rFonts w:ascii="Times New Roman" w:hAnsi="Times New Roman" w:cs="Times New Roman"/>
          <w:lang w:val="sr-Cyrl-CS"/>
        </w:rPr>
        <w:t xml:space="preserve">У последњих дванаест година и </w:t>
      </w:r>
      <w:r w:rsidR="0074347D" w:rsidRPr="00DF5111">
        <w:rPr>
          <w:rFonts w:ascii="Times New Roman" w:hAnsi="Times New Roman" w:cs="Times New Roman"/>
          <w:lang w:val="sr-Cyrl-CS"/>
        </w:rPr>
        <w:t>упркос варијацијацијама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у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 xml:space="preserve">стопама инциденције </w:t>
      </w:r>
      <w:r w:rsidRPr="00DF5111">
        <w:rPr>
          <w:rFonts w:ascii="Times New Roman" w:hAnsi="Times New Roman" w:cs="Times New Roman"/>
          <w:lang w:val="sr-Cyrl-CS"/>
        </w:rPr>
        <w:t>региструје се укупан (</w:t>
      </w:r>
      <w:r w:rsidR="0074347D" w:rsidRPr="00DF5111">
        <w:rPr>
          <w:rFonts w:ascii="Times New Roman" w:hAnsi="Times New Roman" w:cs="Times New Roman"/>
          <w:lang w:val="sr-Cyrl-CS"/>
        </w:rPr>
        <w:t>кумулативн</w:t>
      </w:r>
      <w:r w:rsidRPr="00DF5111">
        <w:rPr>
          <w:rFonts w:ascii="Times New Roman" w:hAnsi="Times New Roman" w:cs="Times New Roman"/>
          <w:lang w:val="sr-Cyrl-CS"/>
        </w:rPr>
        <w:t>и)</w:t>
      </w:r>
      <w:r w:rsidR="0074347D" w:rsidRPr="00DF5111">
        <w:rPr>
          <w:rFonts w:ascii="Times New Roman" w:hAnsi="Times New Roman" w:cs="Times New Roman"/>
          <w:lang w:val="sr-Cyrl-CS"/>
        </w:rPr>
        <w:t xml:space="preserve"> пораст стопа оболевања од 12% или 1% годишње.</w:t>
      </w:r>
      <w:r w:rsidR="00B24490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Када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говоримо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о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стопама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умирања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од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рака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дојке</w:t>
      </w:r>
      <w:r w:rsidR="004A634B" w:rsidRPr="00DF5111">
        <w:rPr>
          <w:rFonts w:ascii="Times New Roman" w:hAnsi="Times New Roman" w:cs="Times New Roman"/>
          <w:lang w:val="sr-Cyrl-CS"/>
        </w:rPr>
        <w:t xml:space="preserve">, </w:t>
      </w:r>
      <w:r w:rsidR="0074347D" w:rsidRPr="00DF5111">
        <w:rPr>
          <w:rFonts w:ascii="Times New Roman" w:hAnsi="Times New Roman" w:cs="Times New Roman"/>
          <w:lang w:val="sr-Cyrl-CS"/>
        </w:rPr>
        <w:t>веће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варијације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у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регистрованим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стопама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морталитета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нису</w:t>
      </w:r>
      <w:r w:rsidR="004A634B" w:rsidRPr="00DF5111">
        <w:rPr>
          <w:rFonts w:ascii="Times New Roman" w:hAnsi="Times New Roman" w:cs="Times New Roman"/>
          <w:lang w:val="sr-Cyrl-CS"/>
        </w:rPr>
        <w:t xml:space="preserve"> </w:t>
      </w:r>
      <w:r w:rsidR="0074347D" w:rsidRPr="00DF5111">
        <w:rPr>
          <w:rFonts w:ascii="Times New Roman" w:hAnsi="Times New Roman" w:cs="Times New Roman"/>
          <w:lang w:val="sr-Cyrl-CS"/>
        </w:rPr>
        <w:t>регистроване</w:t>
      </w:r>
      <w:r w:rsidRPr="00DF5111">
        <w:rPr>
          <w:rFonts w:ascii="Times New Roman" w:hAnsi="Times New Roman" w:cs="Times New Roman"/>
          <w:lang w:val="sr-Cyrl-CS"/>
        </w:rPr>
        <w:t>.</w:t>
      </w:r>
      <w:r w:rsidR="000E0C9D">
        <w:rPr>
          <w:rFonts w:ascii="Times New Roman" w:hAnsi="Times New Roman" w:cs="Times New Roman"/>
          <w:lang w:val="sr-Cyrl-CS"/>
        </w:rPr>
        <w:t xml:space="preserve"> </w:t>
      </w:r>
      <w:r w:rsidRPr="00DF5111">
        <w:rPr>
          <w:rFonts w:ascii="Times New Roman" w:hAnsi="Times New Roman" w:cs="Times New Roman"/>
          <w:lang w:val="sr-Cyrl-CS"/>
        </w:rPr>
        <w:t xml:space="preserve">Региструје се укупно (кумулативно) смањење стопа умирања од скоро 5% </w:t>
      </w:r>
      <w:r w:rsidR="0074347D" w:rsidRPr="00DF5111">
        <w:rPr>
          <w:rFonts w:ascii="Times New Roman" w:hAnsi="Times New Roman" w:cs="Times New Roman"/>
          <w:lang w:val="sr-Cyrl-CS"/>
        </w:rPr>
        <w:t>у посматраном временском периоду</w:t>
      </w:r>
      <w:r w:rsidR="004A634B" w:rsidRPr="00DF5111">
        <w:rPr>
          <w:rFonts w:ascii="Times New Roman" w:hAnsi="Times New Roman" w:cs="Times New Roman"/>
          <w:lang w:val="sr-Cyrl-CS"/>
        </w:rPr>
        <w:t xml:space="preserve">. </w:t>
      </w:r>
    </w:p>
    <w:p w14:paraId="3F7C9F28" w14:textId="49A97449" w:rsidR="00D26474" w:rsidRDefault="009C05BA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дњим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цим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Институт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з</w:t>
      </w:r>
      <w:r w:rsidRPr="00C6686F">
        <w:rPr>
          <w:rFonts w:ascii="Times New Roman" w:hAnsi="Times New Roman" w:cs="Times New Roman"/>
          <w:lang w:val="sr-Cyrl-CS"/>
        </w:rPr>
        <w:t>а ја</w:t>
      </w:r>
      <w:r>
        <w:rPr>
          <w:rFonts w:ascii="Times New Roman" w:hAnsi="Times New Roman" w:cs="Times New Roman"/>
          <w:lang w:val="sr-Cyrl-CS"/>
        </w:rPr>
        <w:t>вн</w:t>
      </w:r>
      <w:r w:rsidRPr="00C6686F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здр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вљ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је „</w:t>
      </w:r>
      <w:r>
        <w:rPr>
          <w:rFonts w:ascii="Times New Roman" w:hAnsi="Times New Roman" w:cs="Times New Roman"/>
          <w:lang w:val="sr-Cyrl-CS"/>
        </w:rPr>
        <w:t>Др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Мил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 Јо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вић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тут</w:t>
      </w:r>
      <w:r w:rsidRPr="00C6686F">
        <w:rPr>
          <w:rFonts w:ascii="Times New Roman" w:hAnsi="Times New Roman" w:cs="Times New Roman"/>
          <w:lang w:val="sr-Cyrl-CS"/>
        </w:rPr>
        <w:t xml:space="preserve">”,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о је 4561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ла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1691 </w:t>
      </w:r>
      <w:r>
        <w:rPr>
          <w:rFonts w:ascii="Times New Roman" w:hAnsi="Times New Roman" w:cs="Times New Roman"/>
          <w:lang w:val="sr-Cyrl-CS"/>
        </w:rPr>
        <w:t>умрла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ака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ојке.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ака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>ојке ко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сил</w:t>
      </w:r>
      <w:r w:rsidRPr="00C6686F">
        <w:rPr>
          <w:rFonts w:ascii="Times New Roman" w:hAnsi="Times New Roman" w:cs="Times New Roman"/>
          <w:lang w:val="sr-Cyrl-CS"/>
        </w:rPr>
        <w:t xml:space="preserve">а је 72,1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100.000, а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умир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а 20,0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100.000 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а. </w:t>
      </w:r>
    </w:p>
    <w:p w14:paraId="3DD8D510" w14:textId="4866987D" w:rsidR="00D26474" w:rsidRDefault="009C05BA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чну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пу</w:t>
      </w:r>
      <w:r w:rsidRPr="00C6686F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лигних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тум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ојке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а је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</w:t>
      </w:r>
      <w:r w:rsidR="000E0C9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 w:rsidRPr="00C6686F">
        <w:rPr>
          <w:rFonts w:ascii="Times New Roman" w:hAnsi="Times New Roman" w:cs="Times New Roman"/>
          <w:lang w:val="sr-Cyrl-CS"/>
        </w:rPr>
        <w:lastRenderedPageBreak/>
        <w:t xml:space="preserve">(78,9/100.000). </w:t>
      </w:r>
      <w:r>
        <w:rPr>
          <w:rFonts w:ascii="Times New Roman" w:hAnsi="Times New Roman" w:cs="Times New Roman"/>
          <w:lang w:val="sr-Cyrl-CS"/>
        </w:rPr>
        <w:t>Т</w:t>
      </w:r>
      <w:r w:rsidRPr="00C6686F">
        <w:rPr>
          <w:rFonts w:ascii="Times New Roman" w:hAnsi="Times New Roman" w:cs="Times New Roman"/>
          <w:lang w:val="sr-Cyrl-CS"/>
        </w:rPr>
        <w:t>ако</w:t>
      </w:r>
      <w:r>
        <w:rPr>
          <w:rFonts w:ascii="Times New Roman" w:hAnsi="Times New Roman" w:cs="Times New Roman"/>
          <w:lang w:val="sr-Cyrl-CS"/>
        </w:rPr>
        <w:t>ђ</w:t>
      </w:r>
      <w:r w:rsidRPr="00C6686F">
        <w:rPr>
          <w:rFonts w:ascii="Times New Roman" w:hAnsi="Times New Roman" w:cs="Times New Roman"/>
          <w:lang w:val="sr-Cyrl-CS"/>
        </w:rPr>
        <w:t xml:space="preserve">е, </w:t>
      </w:r>
      <w:r>
        <w:rPr>
          <w:rFonts w:ascii="Times New Roman" w:hAnsi="Times New Roman" w:cs="Times New Roman"/>
          <w:lang w:val="sr-Cyrl-CS"/>
        </w:rPr>
        <w:t>више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оболевања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тумора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6686F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чну</w:t>
      </w:r>
      <w:r w:rsidRPr="00C6686F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не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девет</w:t>
      </w:r>
      <w:r w:rsidRPr="00C6686F">
        <w:rPr>
          <w:rFonts w:ascii="Times New Roman" w:hAnsi="Times New Roman" w:cs="Times New Roman"/>
          <w:lang w:val="sr-Cyrl-CS"/>
        </w:rPr>
        <w:t xml:space="preserve"> ок</w:t>
      </w:r>
      <w:r>
        <w:rPr>
          <w:rFonts w:ascii="Times New Roman" w:hAnsi="Times New Roman" w:cs="Times New Roman"/>
          <w:lang w:val="sr-Cyrl-CS"/>
        </w:rPr>
        <w:t>руг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Расинском</w:t>
      </w:r>
      <w:r w:rsidRPr="00C6686F">
        <w:rPr>
          <w:rFonts w:ascii="Times New Roman" w:hAnsi="Times New Roman" w:cs="Times New Roman"/>
          <w:lang w:val="sr-Cyrl-CS"/>
        </w:rPr>
        <w:t xml:space="preserve"> (96,9/100.000)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Западноб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ч</w:t>
      </w:r>
      <w:r w:rsidRPr="00C6686F">
        <w:rPr>
          <w:rFonts w:ascii="Times New Roman" w:hAnsi="Times New Roman" w:cs="Times New Roman"/>
          <w:lang w:val="sr-Cyrl-CS"/>
        </w:rPr>
        <w:t>ко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 ок</w:t>
      </w:r>
      <w:r>
        <w:rPr>
          <w:rFonts w:ascii="Times New Roman" w:hAnsi="Times New Roman" w:cs="Times New Roman"/>
          <w:lang w:val="sr-Cyrl-CS"/>
        </w:rPr>
        <w:t>ругу</w:t>
      </w:r>
      <w:r w:rsidRPr="00C6686F">
        <w:rPr>
          <w:rFonts w:ascii="Times New Roman" w:hAnsi="Times New Roman" w:cs="Times New Roman"/>
          <w:lang w:val="sr-Cyrl-CS"/>
        </w:rPr>
        <w:t xml:space="preserve"> (85,0/100.000).</w:t>
      </w:r>
      <w:r w:rsidR="000E0C9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</w:t>
      </w:r>
      <w:r w:rsidRPr="00C6686F">
        <w:rPr>
          <w:rFonts w:ascii="Times New Roman" w:hAnsi="Times New Roman" w:cs="Times New Roman"/>
          <w:lang w:val="sr-Cyrl-CS"/>
        </w:rPr>
        <w:t>ако</w:t>
      </w:r>
      <w:r>
        <w:rPr>
          <w:rFonts w:ascii="Times New Roman" w:hAnsi="Times New Roman" w:cs="Times New Roman"/>
          <w:lang w:val="sr-Cyrl-CS"/>
        </w:rPr>
        <w:t>ђ</w:t>
      </w:r>
      <w:r w:rsidRPr="00C6686F">
        <w:rPr>
          <w:rFonts w:ascii="Times New Roman" w:hAnsi="Times New Roman" w:cs="Times New Roman"/>
          <w:lang w:val="sr-Cyrl-CS"/>
        </w:rPr>
        <w:t xml:space="preserve">е,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шт</w:t>
      </w:r>
      <w:r w:rsidRPr="00C6686F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умир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тум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ојке је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т</w:t>
      </w:r>
      <w:r w:rsidRPr="00C6686F">
        <w:rPr>
          <w:rFonts w:ascii="Times New Roman" w:hAnsi="Times New Roman" w:cs="Times New Roman"/>
          <w:lang w:val="sr-Cyrl-CS"/>
        </w:rPr>
        <w:t>ако</w:t>
      </w:r>
      <w:r>
        <w:rPr>
          <w:rFonts w:ascii="Times New Roman" w:hAnsi="Times New Roman" w:cs="Times New Roman"/>
          <w:lang w:val="sr-Cyrl-CS"/>
        </w:rPr>
        <w:t>ђ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дини</w:t>
      </w:r>
      <w:r w:rsidRPr="00C6686F">
        <w:rPr>
          <w:rFonts w:ascii="Times New Roman" w:hAnsi="Times New Roman" w:cs="Times New Roman"/>
          <w:lang w:val="sr-Cyrl-CS"/>
        </w:rPr>
        <w:t xml:space="preserve"> (22,8/100.000)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чну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>.</w:t>
      </w:r>
    </w:p>
    <w:p w14:paraId="53F7FF11" w14:textId="6B3E32C1" w:rsidR="009C05BA" w:rsidRPr="00C6686F" w:rsidRDefault="009C05BA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о, ка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г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рим</w:t>
      </w:r>
      <w:r w:rsidRPr="00C6686F">
        <w:rPr>
          <w:rFonts w:ascii="Times New Roman" w:hAnsi="Times New Roman" w:cs="Times New Roman"/>
          <w:lang w:val="sr-Cyrl-CS"/>
        </w:rPr>
        <w:t xml:space="preserve">о о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умир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6686F">
        <w:rPr>
          <w:rFonts w:ascii="Times New Roman" w:hAnsi="Times New Roman" w:cs="Times New Roman"/>
          <w:lang w:val="sr-Cyrl-CS"/>
        </w:rPr>
        <w:t xml:space="preserve">а,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седам</w:t>
      </w:r>
      <w:r w:rsidRPr="00C6686F">
        <w:rPr>
          <w:rFonts w:ascii="Times New Roman" w:hAnsi="Times New Roman" w:cs="Times New Roman"/>
          <w:lang w:val="sr-Cyrl-CS"/>
        </w:rPr>
        <w:t xml:space="preserve"> ок</w:t>
      </w:r>
      <w:r>
        <w:rPr>
          <w:rFonts w:ascii="Times New Roman" w:hAnsi="Times New Roman" w:cs="Times New Roman"/>
          <w:lang w:val="sr-Cyrl-CS"/>
        </w:rPr>
        <w:t>руг</w:t>
      </w:r>
      <w:r w:rsidRPr="00C6686F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>е о</w:t>
      </w:r>
      <w:r>
        <w:rPr>
          <w:rFonts w:ascii="Times New Roman" w:hAnsi="Times New Roman" w:cs="Times New Roman"/>
          <w:lang w:val="sr-Cyrl-CS"/>
        </w:rPr>
        <w:t>д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з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л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ж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публици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Срби</w:t>
      </w:r>
      <w:r w:rsidRPr="00C6686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виш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ст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6686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гистр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6686F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Севернобачком</w:t>
      </w:r>
      <w:r w:rsidRPr="00C6686F">
        <w:rPr>
          <w:rFonts w:ascii="Times New Roman" w:hAnsi="Times New Roman" w:cs="Times New Roman"/>
          <w:lang w:val="sr-Cyrl-CS"/>
        </w:rPr>
        <w:t xml:space="preserve"> (30,0/100.000) </w:t>
      </w:r>
      <w:r>
        <w:rPr>
          <w:rFonts w:ascii="Times New Roman" w:hAnsi="Times New Roman" w:cs="Times New Roman"/>
          <w:lang w:val="sr-Cyrl-CS"/>
        </w:rPr>
        <w:t>и</w:t>
      </w:r>
      <w:r w:rsidRPr="00C6686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6686F">
        <w:rPr>
          <w:rFonts w:ascii="Times New Roman" w:hAnsi="Times New Roman" w:cs="Times New Roman"/>
          <w:lang w:val="sr-Cyrl-CS"/>
        </w:rPr>
        <w:t xml:space="preserve"> Ј</w:t>
      </w:r>
      <w:r>
        <w:rPr>
          <w:rFonts w:ascii="Times New Roman" w:hAnsi="Times New Roman" w:cs="Times New Roman"/>
          <w:lang w:val="sr-Cyrl-CS"/>
        </w:rPr>
        <w:t>ужн</w:t>
      </w:r>
      <w:r w:rsidRPr="00C6686F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б</w:t>
      </w:r>
      <w:r w:rsidRPr="00C6686F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ч</w:t>
      </w:r>
      <w:r w:rsidRPr="00C6686F">
        <w:rPr>
          <w:rFonts w:ascii="Times New Roman" w:hAnsi="Times New Roman" w:cs="Times New Roman"/>
          <w:lang w:val="sr-Cyrl-CS"/>
        </w:rPr>
        <w:t>ко</w:t>
      </w:r>
      <w:r>
        <w:rPr>
          <w:rFonts w:ascii="Times New Roman" w:hAnsi="Times New Roman" w:cs="Times New Roman"/>
          <w:lang w:val="sr-Cyrl-CS"/>
        </w:rPr>
        <w:t>м</w:t>
      </w:r>
      <w:r w:rsidRPr="00C6686F">
        <w:rPr>
          <w:rFonts w:ascii="Times New Roman" w:hAnsi="Times New Roman" w:cs="Times New Roman"/>
          <w:lang w:val="sr-Cyrl-CS"/>
        </w:rPr>
        <w:t xml:space="preserve"> ок</w:t>
      </w:r>
      <w:r>
        <w:rPr>
          <w:rFonts w:ascii="Times New Roman" w:hAnsi="Times New Roman" w:cs="Times New Roman"/>
          <w:lang w:val="sr-Cyrl-CS"/>
        </w:rPr>
        <w:t>ругу</w:t>
      </w:r>
      <w:r w:rsidRPr="00C6686F">
        <w:rPr>
          <w:rFonts w:ascii="Times New Roman" w:hAnsi="Times New Roman" w:cs="Times New Roman"/>
          <w:lang w:val="sr-Cyrl-CS"/>
        </w:rPr>
        <w:t xml:space="preserve"> (25,8/100.000).</w:t>
      </w:r>
    </w:p>
    <w:p w14:paraId="58D2BDD0" w14:textId="58644A04" w:rsidR="005A05C8" w:rsidRDefault="003444AD" w:rsidP="003444AD">
      <w:pPr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7EE9190C" wp14:editId="3FF941F6">
            <wp:extent cx="6785610" cy="26581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8AA5B" w14:textId="45EEB34B" w:rsidR="005A05C8" w:rsidRPr="005A05C8" w:rsidRDefault="003444AD" w:rsidP="003444AD">
      <w:pPr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051C2D73" wp14:editId="65248AD3">
            <wp:extent cx="6621145" cy="257873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24E39" w14:textId="77777777" w:rsidR="00070CFF" w:rsidRPr="00CA3109" w:rsidRDefault="00070CFF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Шт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тич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умир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лигних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тум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ојке, </w:t>
      </w:r>
      <w:r>
        <w:rPr>
          <w:rFonts w:ascii="Times New Roman" w:hAnsi="Times New Roman" w:cs="Times New Roman"/>
          <w:lang w:val="sr-Cyrl-CS"/>
        </w:rPr>
        <w:t>прим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ћу</w:t>
      </w:r>
      <w:r w:rsidRPr="00CA3109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бл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ги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сту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45. 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</w:t>
      </w:r>
      <w:r w:rsidRPr="00CA3109">
        <w:rPr>
          <w:rFonts w:ascii="Times New Roman" w:hAnsi="Times New Roman" w:cs="Times New Roman"/>
          <w:lang w:val="sr-Cyrl-CS"/>
        </w:rPr>
        <w:t>е, а</w:t>
      </w:r>
      <w:r>
        <w:rPr>
          <w:rFonts w:ascii="Times New Roman" w:hAnsi="Times New Roman" w:cs="Times New Roman"/>
          <w:lang w:val="sr-Cyrl-CS"/>
        </w:rPr>
        <w:t>ли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виш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умир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љ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стим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75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жив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 xml:space="preserve">а. </w:t>
      </w:r>
      <w:r>
        <w:rPr>
          <w:rFonts w:ascii="Times New Roman" w:hAnsi="Times New Roman" w:cs="Times New Roman"/>
          <w:lang w:val="sr-Cyrl-CS"/>
        </w:rPr>
        <w:t>Вис</w:t>
      </w:r>
      <w:r w:rsidRPr="00CA3109">
        <w:rPr>
          <w:rFonts w:ascii="Times New Roman" w:hAnsi="Times New Roman" w:cs="Times New Roman"/>
          <w:lang w:val="sr-Cyrl-CS"/>
        </w:rPr>
        <w:t xml:space="preserve">оке 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>е о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стим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65.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 74. 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дин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lastRenderedPageBreak/>
        <w:t>истим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стим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вис</w:t>
      </w:r>
      <w:r w:rsidRPr="00CA3109">
        <w:rPr>
          <w:rFonts w:ascii="Times New Roman" w:hAnsi="Times New Roman" w:cs="Times New Roman"/>
          <w:lang w:val="sr-Cyrl-CS"/>
        </w:rPr>
        <w:t xml:space="preserve">оке 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умир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 xml:space="preserve">а, </w:t>
      </w:r>
      <w:r>
        <w:rPr>
          <w:rFonts w:ascii="Times New Roman" w:hAnsi="Times New Roman" w:cs="Times New Roman"/>
          <w:lang w:val="sr-Cyrl-CS"/>
        </w:rPr>
        <w:t>шт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тни</w:t>
      </w:r>
      <w:r w:rsidRPr="00CA3109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ри</w:t>
      </w:r>
      <w:r w:rsidRPr="00CA3109">
        <w:rPr>
          <w:rFonts w:ascii="Times New Roman" w:hAnsi="Times New Roman" w:cs="Times New Roman"/>
          <w:lang w:val="sr-Cyrl-CS"/>
        </w:rPr>
        <w:t xml:space="preserve"> о ка</w:t>
      </w:r>
      <w:r>
        <w:rPr>
          <w:rFonts w:ascii="Times New Roman" w:hAnsi="Times New Roman" w:cs="Times New Roman"/>
          <w:lang w:val="sr-Cyrl-CS"/>
        </w:rPr>
        <w:t>сн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ја</w:t>
      </w:r>
      <w:r>
        <w:rPr>
          <w:rFonts w:ascii="Times New Roman" w:hAnsi="Times New Roman" w:cs="Times New Roman"/>
          <w:lang w:val="sr-Cyrl-CS"/>
        </w:rPr>
        <w:t>вљ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а, ка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а је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лигн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ди</w:t>
      </w:r>
      <w:r w:rsidRPr="00CA3109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уму</w:t>
      </w:r>
      <w:r w:rsidRPr="00CA3109">
        <w:rPr>
          <w:rFonts w:ascii="Times New Roman" w:hAnsi="Times New Roman" w:cs="Times New Roman"/>
          <w:lang w:val="sr-Cyrl-CS"/>
        </w:rPr>
        <w:t>, о</w:t>
      </w:r>
      <w:r>
        <w:rPr>
          <w:rFonts w:ascii="Times New Roman" w:hAnsi="Times New Roman" w:cs="Times New Roman"/>
          <w:lang w:val="sr-Cyrl-CS"/>
        </w:rPr>
        <w:t>дн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сн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ћ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присутн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уд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љ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з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сус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дним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рг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ним</w:t>
      </w:r>
      <w:r w:rsidRPr="00CA3109">
        <w:rPr>
          <w:rFonts w:ascii="Times New Roman" w:hAnsi="Times New Roman" w:cs="Times New Roman"/>
          <w:lang w:val="sr-Cyrl-CS"/>
        </w:rPr>
        <w:t xml:space="preserve">а. </w:t>
      </w:r>
    </w:p>
    <w:p w14:paraId="3D9F8858" w14:textId="77777777" w:rsidR="00070CFF" w:rsidRPr="00CA3109" w:rsidRDefault="00070CFF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Вис</w:t>
      </w:r>
      <w:r w:rsidRPr="00CA3109">
        <w:rPr>
          <w:rFonts w:ascii="Times New Roman" w:hAnsi="Times New Roman" w:cs="Times New Roman"/>
          <w:lang w:val="sr-Cyrl-CS"/>
        </w:rPr>
        <w:t xml:space="preserve">ока </w:t>
      </w:r>
      <w:r>
        <w:rPr>
          <w:rFonts w:ascii="Times New Roman" w:hAnsi="Times New Roman" w:cs="Times New Roman"/>
          <w:lang w:val="sr-Cyrl-CS"/>
        </w:rPr>
        <w:t>уч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ака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ојке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сн</w:t>
      </w:r>
      <w:r w:rsidRPr="00CA3109">
        <w:rPr>
          <w:rFonts w:ascii="Times New Roman" w:hAnsi="Times New Roman" w:cs="Times New Roman"/>
          <w:lang w:val="sr-Cyrl-CS"/>
        </w:rPr>
        <w:t xml:space="preserve">ој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ри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припис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чињ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ници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нису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  <w:lang w:val="sr-Cyrl-CS"/>
        </w:rPr>
        <w:t>рив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или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о к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аја 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з</w:t>
      </w:r>
      <w:r w:rsidRPr="00CA3109">
        <w:rPr>
          <w:rFonts w:ascii="Times New Roman" w:hAnsi="Times New Roman" w:cs="Times New Roman"/>
          <w:lang w:val="sr-Cyrl-CS"/>
        </w:rPr>
        <w:t>ја</w:t>
      </w:r>
      <w:r>
        <w:rPr>
          <w:rFonts w:ascii="Times New Roman" w:hAnsi="Times New Roman" w:cs="Times New Roman"/>
          <w:lang w:val="sr-Cyrl-CS"/>
        </w:rPr>
        <w:t>шњ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узр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ци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ка, </w:t>
      </w:r>
      <w:r>
        <w:rPr>
          <w:rFonts w:ascii="Times New Roman" w:hAnsi="Times New Roman" w:cs="Times New Roman"/>
          <w:lang w:val="sr-Cyrl-CS"/>
        </w:rPr>
        <w:t>п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прим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рн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нци</w:t>
      </w:r>
      <w:r w:rsidRPr="00CA3109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смислу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лимитир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ни</w:t>
      </w:r>
      <w:r w:rsidRPr="00CA3109">
        <w:rPr>
          <w:rFonts w:ascii="Times New Roman" w:hAnsi="Times New Roman" w:cs="Times New Roman"/>
          <w:lang w:val="sr-Cyrl-CS"/>
        </w:rPr>
        <w:t>.</w:t>
      </w:r>
      <w:r w:rsidRPr="00DF5111">
        <w:rPr>
          <w:rFonts w:ascii="Times New Roman" w:hAnsi="Times New Roman" w:cs="Times New Roman"/>
          <w:lang w:val="sr-Cyrl-CS"/>
        </w:rPr>
        <w:t xml:space="preserve"> 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  <w:lang w:val="sr-Cyrl-CS"/>
        </w:rPr>
        <w:t>рив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ака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 xml:space="preserve">ојке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ој </w:t>
      </w:r>
      <w:r>
        <w:rPr>
          <w:rFonts w:ascii="Times New Roman" w:hAnsi="Times New Roman" w:cs="Times New Roman"/>
          <w:lang w:val="sr-Cyrl-CS"/>
        </w:rPr>
        <w:t>ф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зи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сти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гућн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ст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</w:t>
      </w:r>
      <w:r w:rsidRPr="00CA3109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о е</w:t>
      </w:r>
      <w:r>
        <w:rPr>
          <w:rFonts w:ascii="Times New Roman" w:hAnsi="Times New Roman" w:cs="Times New Roman"/>
          <w:lang w:val="sr-Cyrl-CS"/>
        </w:rPr>
        <w:t>фи</w:t>
      </w:r>
      <w:r w:rsidRPr="00CA3109">
        <w:rPr>
          <w:rFonts w:ascii="Times New Roman" w:hAnsi="Times New Roman" w:cs="Times New Roman"/>
          <w:lang w:val="sr-Cyrl-CS"/>
        </w:rPr>
        <w:t>ка</w:t>
      </w:r>
      <w:r>
        <w:rPr>
          <w:rFonts w:ascii="Times New Roman" w:hAnsi="Times New Roman" w:cs="Times New Roman"/>
          <w:lang w:val="sr-Cyrl-CS"/>
        </w:rPr>
        <w:t>сн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ч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њ</w:t>
      </w:r>
      <w:r w:rsidRPr="00CA3109">
        <w:rPr>
          <w:rFonts w:ascii="Times New Roman" w:hAnsi="Times New Roman" w:cs="Times New Roman"/>
          <w:lang w:val="sr-Cyrl-CS"/>
        </w:rPr>
        <w:t>е.</w:t>
      </w:r>
    </w:p>
    <w:p w14:paraId="2C3E752E" w14:textId="5DA6BC15" w:rsidR="00070CFF" w:rsidRPr="00CA3109" w:rsidRDefault="00070CFF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Захваљујући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програмима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раног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откривања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напретку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примени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адекватне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терапије</w:t>
      </w:r>
      <w:r w:rsidRPr="00CA310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данас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карцином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није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A3109">
        <w:rPr>
          <w:rFonts w:ascii="Times New Roman" w:hAnsi="Times New Roman" w:cs="Times New Roman"/>
          <w:lang w:val="sr-Cyrl-CS"/>
        </w:rPr>
        <w:t xml:space="preserve"> ,,</w:t>
      </w:r>
      <w:r>
        <w:rPr>
          <w:rFonts w:ascii="Times New Roman" w:hAnsi="Times New Roman" w:cs="Times New Roman"/>
          <w:lang w:val="sr-Cyrl-CS"/>
        </w:rPr>
        <w:t>фатално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обољење</w:t>
      </w:r>
      <w:r w:rsidRPr="00CA3109">
        <w:rPr>
          <w:rFonts w:ascii="Times New Roman" w:hAnsi="Times New Roman" w:cs="Times New Roman"/>
          <w:lang w:val="sr-Cyrl-CS"/>
        </w:rPr>
        <w:t xml:space="preserve">“.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посматраном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периоду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више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A3109">
        <w:rPr>
          <w:rFonts w:ascii="Times New Roman" w:hAnsi="Times New Roman" w:cs="Times New Roman"/>
          <w:lang w:val="sr-Cyrl-CS"/>
        </w:rPr>
        <w:t xml:space="preserve"> 85% </w:t>
      </w:r>
      <w:r>
        <w:rPr>
          <w:rFonts w:ascii="Times New Roman" w:hAnsi="Times New Roman" w:cs="Times New Roman"/>
          <w:lang w:val="sr-Cyrl-CS"/>
        </w:rPr>
        <w:t>новодијагностикованим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карцинома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означени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као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рани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карциноми</w:t>
      </w:r>
      <w:r w:rsidRPr="00CA3109">
        <w:rPr>
          <w:rFonts w:ascii="Times New Roman" w:hAnsi="Times New Roman" w:cs="Times New Roman"/>
          <w:lang w:val="sr-Cyrl-CS"/>
        </w:rPr>
        <w:t xml:space="preserve">.  </w:t>
      </w:r>
      <w:r>
        <w:rPr>
          <w:rFonts w:ascii="Times New Roman" w:hAnsi="Times New Roman" w:cs="Times New Roman"/>
          <w:lang w:val="sr-Cyrl-CS"/>
        </w:rPr>
        <w:t>Оно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што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даље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чињеница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 w:rsidR="000E0C9D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да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скоро</w:t>
      </w:r>
      <w:r w:rsidRPr="00CA3109">
        <w:rPr>
          <w:rFonts w:ascii="Times New Roman" w:hAnsi="Times New Roman" w:cs="Times New Roman"/>
          <w:lang w:val="sr-Cyrl-CS"/>
        </w:rPr>
        <w:t xml:space="preserve"> 1/4 </w:t>
      </w:r>
      <w:r>
        <w:rPr>
          <w:rFonts w:ascii="Times New Roman" w:hAnsi="Times New Roman" w:cs="Times New Roman"/>
          <w:lang w:val="sr-Cyrl-CS"/>
        </w:rPr>
        <w:t>ново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регистрованих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карцинома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без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означеног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стадијума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болести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што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успорава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ток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лечења</w:t>
      </w:r>
      <w:r w:rsidRPr="00CA3109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Такође</w:t>
      </w:r>
      <w:r w:rsidR="000E0C9D">
        <w:rPr>
          <w:rFonts w:ascii="Times New Roman" w:hAnsi="Times New Roman" w:cs="Times New Roman"/>
          <w:lang w:val="sr-Cyrl-CS"/>
        </w:rPr>
        <w:t>,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забрињава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учешће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</w:t>
      </w:r>
      <w:r w:rsidRPr="00CA3109">
        <w:rPr>
          <w:rFonts w:ascii="Times New Roman" w:hAnsi="Times New Roman" w:cs="Times New Roman"/>
          <w:lang w:val="sr-Cyrl-CS"/>
        </w:rPr>
        <w:t xml:space="preserve"> 15% </w:t>
      </w:r>
      <w:r>
        <w:rPr>
          <w:rFonts w:ascii="Times New Roman" w:hAnsi="Times New Roman" w:cs="Times New Roman"/>
          <w:lang w:val="sr-Cyrl-CS"/>
        </w:rPr>
        <w:t>узнапредовалих</w:t>
      </w:r>
      <w:r w:rsidRPr="00CA310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метастатских</w:t>
      </w:r>
      <w:r w:rsidRPr="00CA3109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карцинома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дојке</w:t>
      </w:r>
      <w:r w:rsidRPr="00CA3109">
        <w:rPr>
          <w:rFonts w:ascii="Times New Roman" w:hAnsi="Times New Roman" w:cs="Times New Roman"/>
          <w:lang w:val="sr-Cyrl-CS"/>
        </w:rPr>
        <w:t>.</w:t>
      </w:r>
    </w:p>
    <w:p w14:paraId="73223E0C" w14:textId="77777777" w:rsidR="00070CFF" w:rsidRPr="00CA3109" w:rsidRDefault="00070CFF" w:rsidP="00744F20">
      <w:pPr>
        <w:pStyle w:val="TextBody"/>
        <w:widowControl/>
        <w:spacing w:before="225" w:after="150" w:line="360" w:lineRule="auto"/>
        <w:ind w:right="375"/>
        <w:jc w:val="both"/>
        <w:rPr>
          <w:rFonts w:ascii="Times New Roman" w:hAnsi="Times New Roman" w:cs="Times New Roman"/>
          <w:lang w:val="sr-Cyrl-CS"/>
        </w:rPr>
      </w:pP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будућности</w:t>
      </w:r>
      <w:r w:rsidRPr="00CA310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прим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 о</w:t>
      </w:r>
      <w:r>
        <w:rPr>
          <w:rFonts w:ascii="Times New Roman" w:hAnsi="Times New Roman" w:cs="Times New Roman"/>
          <w:lang w:val="sr-Cyrl-CS"/>
        </w:rPr>
        <w:t>дг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ућ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с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пи</w:t>
      </w:r>
      <w:r w:rsidRPr="00CA3109"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љим</w:t>
      </w:r>
      <w:r w:rsidRPr="00CA3109">
        <w:rPr>
          <w:rFonts w:ascii="Times New Roman" w:hAnsi="Times New Roman" w:cs="Times New Roman"/>
          <w:lang w:val="sr-Cyrl-CS"/>
        </w:rPr>
        <w:t xml:space="preserve"> ко</w:t>
      </w:r>
      <w:r>
        <w:rPr>
          <w:rFonts w:ascii="Times New Roman" w:hAnsi="Times New Roman" w:cs="Times New Roman"/>
          <w:lang w:val="sr-Cyrl-CS"/>
        </w:rPr>
        <w:t>нтинуир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ним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тм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м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гућ</w:t>
      </w:r>
      <w:r w:rsidRPr="00CA3109">
        <w:rPr>
          <w:rFonts w:ascii="Times New Roman" w:hAnsi="Times New Roman" w:cs="Times New Roman"/>
          <w:lang w:val="sr-Cyrl-CS"/>
        </w:rPr>
        <w:t>е је о</w:t>
      </w:r>
      <w:r>
        <w:rPr>
          <w:rFonts w:ascii="Times New Roman" w:hAnsi="Times New Roman" w:cs="Times New Roman"/>
          <w:lang w:val="sr-Cyrl-CS"/>
        </w:rPr>
        <w:t>чув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ти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здр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вљ</w:t>
      </w:r>
      <w:r w:rsidRPr="00CA3109">
        <w:rPr>
          <w:rFonts w:ascii="Times New Roman" w:hAnsi="Times New Roman" w:cs="Times New Roman"/>
          <w:lang w:val="sr-Cyrl-CS"/>
        </w:rPr>
        <w:t xml:space="preserve">е </w:t>
      </w:r>
      <w:r>
        <w:rPr>
          <w:rFonts w:ascii="Times New Roman" w:hAnsi="Times New Roman" w:cs="Times New Roman"/>
          <w:lang w:val="sr-Cyrl-CS"/>
        </w:rPr>
        <w:t>и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ч</w:t>
      </w:r>
      <w:r w:rsidRPr="00CA3109">
        <w:rPr>
          <w:rFonts w:ascii="Times New Roman" w:hAnsi="Times New Roman" w:cs="Times New Roman"/>
          <w:lang w:val="sr-Cyrl-CS"/>
        </w:rPr>
        <w:t>ај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 xml:space="preserve">о </w:t>
      </w:r>
      <w:r>
        <w:rPr>
          <w:rFonts w:ascii="Times New Roman" w:hAnsi="Times New Roman" w:cs="Times New Roman"/>
          <w:lang w:val="sr-Cyrl-CS"/>
        </w:rPr>
        <w:t>ун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пр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дити</w:t>
      </w:r>
      <w:r w:rsidRPr="00CA3109">
        <w:rPr>
          <w:rFonts w:ascii="Times New Roman" w:hAnsi="Times New Roman" w:cs="Times New Roman"/>
          <w:lang w:val="sr-Cyrl-CS"/>
        </w:rPr>
        <w:t xml:space="preserve"> к</w:t>
      </w:r>
      <w:r>
        <w:rPr>
          <w:rFonts w:ascii="Times New Roman" w:hAnsi="Times New Roman" w:cs="Times New Roman"/>
          <w:lang w:val="sr-Cyrl-CS"/>
        </w:rPr>
        <w:t>в</w:t>
      </w:r>
      <w:r w:rsidRPr="00CA3109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лит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жив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т</w:t>
      </w:r>
      <w:r w:rsidRPr="00CA3109">
        <w:rPr>
          <w:rFonts w:ascii="Times New Roman" w:hAnsi="Times New Roman" w:cs="Times New Roman"/>
          <w:lang w:val="sr-Cyrl-CS"/>
        </w:rPr>
        <w:t>а о</w:t>
      </w:r>
      <w:r>
        <w:rPr>
          <w:rFonts w:ascii="Times New Roman" w:hAnsi="Times New Roman" w:cs="Times New Roman"/>
          <w:lang w:val="sr-Cyrl-CS"/>
        </w:rPr>
        <w:t>б</w:t>
      </w:r>
      <w:r w:rsidRPr="00CA3109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л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лих</w:t>
      </w:r>
      <w:r w:rsidRPr="00CA31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ж</w:t>
      </w:r>
      <w:r w:rsidRPr="00CA3109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н</w:t>
      </w:r>
      <w:r w:rsidRPr="00CA3109">
        <w:rPr>
          <w:rFonts w:ascii="Times New Roman" w:hAnsi="Times New Roman" w:cs="Times New Roman"/>
          <w:lang w:val="sr-Cyrl-CS"/>
        </w:rPr>
        <w:t>а.</w:t>
      </w:r>
    </w:p>
    <w:p w14:paraId="03B3587C" w14:textId="77777777" w:rsidR="00070CFF" w:rsidRPr="00CA3109" w:rsidRDefault="00070CFF" w:rsidP="00744F20">
      <w:pPr>
        <w:pStyle w:val="TextBody"/>
        <w:spacing w:before="225" w:after="150" w:line="360" w:lineRule="auto"/>
        <w:ind w:left="375" w:right="375"/>
        <w:jc w:val="both"/>
        <w:rPr>
          <w:rFonts w:ascii="Times New Roman" w:hAnsi="Times New Roman" w:cs="Times New Roman"/>
          <w:lang w:val="sr-Cyrl-CS"/>
        </w:rPr>
      </w:pPr>
    </w:p>
    <w:p w14:paraId="125645EC" w14:textId="77777777" w:rsidR="00070CFF" w:rsidRPr="00CA3109" w:rsidRDefault="00070CFF" w:rsidP="00744F20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14:paraId="3D378DFA" w14:textId="77777777" w:rsidR="005A05C8" w:rsidRPr="005A05C8" w:rsidRDefault="005A05C8" w:rsidP="00744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5C8" w:rsidRPr="005A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8E"/>
    <w:rsid w:val="00070CFF"/>
    <w:rsid w:val="000E0C9D"/>
    <w:rsid w:val="00273D45"/>
    <w:rsid w:val="00293238"/>
    <w:rsid w:val="002A37F0"/>
    <w:rsid w:val="002F5724"/>
    <w:rsid w:val="003444AD"/>
    <w:rsid w:val="003B177F"/>
    <w:rsid w:val="0041218E"/>
    <w:rsid w:val="0046351E"/>
    <w:rsid w:val="004855BE"/>
    <w:rsid w:val="0049724E"/>
    <w:rsid w:val="004A1D7A"/>
    <w:rsid w:val="004A634B"/>
    <w:rsid w:val="004F10BD"/>
    <w:rsid w:val="005A05C8"/>
    <w:rsid w:val="00657048"/>
    <w:rsid w:val="007060DE"/>
    <w:rsid w:val="0074347D"/>
    <w:rsid w:val="00744F20"/>
    <w:rsid w:val="007B18AF"/>
    <w:rsid w:val="00906ECF"/>
    <w:rsid w:val="009C05BA"/>
    <w:rsid w:val="00A95E7E"/>
    <w:rsid w:val="00B24490"/>
    <w:rsid w:val="00B610BD"/>
    <w:rsid w:val="00BA126E"/>
    <w:rsid w:val="00BE7CD2"/>
    <w:rsid w:val="00CE4A4A"/>
    <w:rsid w:val="00D26474"/>
    <w:rsid w:val="00DF5111"/>
    <w:rsid w:val="00F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5395"/>
  <w15:docId w15:val="{FE8BFCCF-7D83-4EEA-A483-DBA22F32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9C05B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Josip Mihajlović</cp:lastModifiedBy>
  <cp:revision>3</cp:revision>
  <dcterms:created xsi:type="dcterms:W3CDTF">2021-10-11T09:00:00Z</dcterms:created>
  <dcterms:modified xsi:type="dcterms:W3CDTF">2021-10-11T09:02:00Z</dcterms:modified>
</cp:coreProperties>
</file>